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E3A977E" w14:textId="77777777" w:rsidR="00C97155" w:rsidRPr="00A43D06" w:rsidRDefault="00C97155" w:rsidP="00C971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</w:p>
    <w:p w14:paraId="48D278DE" w14:textId="77777777" w:rsidR="00C97155" w:rsidRPr="00A43D06" w:rsidRDefault="00C97155" w:rsidP="00C9715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«Выявление проявления широтной зональности по картам природных зон»</w:t>
      </w:r>
    </w:p>
    <w:p w14:paraId="4D73AA0D" w14:textId="07F048EB" w:rsidR="00C97155" w:rsidRPr="00A43D06" w:rsidRDefault="00C97155" w:rsidP="00C97155">
      <w:pPr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  <w:r w:rsidRPr="00A43D06">
        <w:rPr>
          <w:rFonts w:ascii="Times New Roman" w:hAnsi="Times New Roman" w:cs="Times New Roman"/>
          <w:sz w:val="28"/>
          <w:szCs w:val="28"/>
        </w:rPr>
        <w:t xml:space="preserve"> научиться определять по тематическим картам закономерности распространения географических поясов и природных зон на отдельных материках и на планете в целом.</w:t>
      </w:r>
    </w:p>
    <w:p w14:paraId="694F808C" w14:textId="77777777" w:rsidR="00C97155" w:rsidRPr="00A43D06" w:rsidRDefault="00C97155" w:rsidP="00C9715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Ход работы:</w:t>
      </w:r>
    </w:p>
    <w:p w14:paraId="2A03742C" w14:textId="3527FC09" w:rsidR="00C97155" w:rsidRPr="00A43D06" w:rsidRDefault="00C97155" w:rsidP="00C97155">
      <w:pPr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  <w:r w:rsidRPr="00A43D06">
        <w:rPr>
          <w:rFonts w:ascii="Times New Roman" w:hAnsi="Times New Roman" w:cs="Times New Roman"/>
          <w:sz w:val="28"/>
          <w:szCs w:val="28"/>
        </w:rPr>
        <w:t xml:space="preserve"> Изучите фрагмент текста «Как сменяются природные зоны на земном шаре?» в учебнике </w:t>
      </w:r>
      <w:r w:rsidR="003C7478">
        <w:rPr>
          <w:rFonts w:ascii="Times New Roman" w:hAnsi="Times New Roman" w:cs="Times New Roman"/>
          <w:sz w:val="28"/>
          <w:szCs w:val="28"/>
        </w:rPr>
        <w:t xml:space="preserve">(параграф «Природные зоны Земли») </w:t>
      </w:r>
      <w:r w:rsidRPr="00A43D06">
        <w:rPr>
          <w:rFonts w:ascii="Times New Roman" w:hAnsi="Times New Roman" w:cs="Times New Roman"/>
          <w:sz w:val="28"/>
          <w:szCs w:val="28"/>
        </w:rPr>
        <w:t>и дайте ответы на следующие вопросы:</w:t>
      </w:r>
    </w:p>
    <w:p w14:paraId="618C7261" w14:textId="77777777" w:rsidR="00C97155" w:rsidRPr="00A43D06" w:rsidRDefault="00C97155" w:rsidP="00C971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1.</w:t>
      </w:r>
      <w:r w:rsidRPr="00A43D06">
        <w:rPr>
          <w:rFonts w:ascii="Times New Roman" w:hAnsi="Times New Roman" w:cs="Times New Roman"/>
          <w:sz w:val="28"/>
          <w:szCs w:val="28"/>
        </w:rPr>
        <w:tab/>
        <w:t>Почему происходит смена природных зон по широте?</w:t>
      </w:r>
    </w:p>
    <w:p w14:paraId="640CEE7E" w14:textId="77777777" w:rsidR="00C97155" w:rsidRPr="00A43D06" w:rsidRDefault="00C97155" w:rsidP="00C971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2.</w:t>
      </w:r>
      <w:r w:rsidRPr="00A43D06">
        <w:rPr>
          <w:rFonts w:ascii="Times New Roman" w:hAnsi="Times New Roman" w:cs="Times New Roman"/>
          <w:sz w:val="28"/>
          <w:szCs w:val="28"/>
        </w:rPr>
        <w:tab/>
        <w:t>Как сменяются природные зоны по мере удаленности от океанов?</w:t>
      </w:r>
    </w:p>
    <w:p w14:paraId="5F265042" w14:textId="378ABCFB" w:rsidR="00C97155" w:rsidRPr="00A43D06" w:rsidRDefault="00C97155" w:rsidP="00C971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3.</w:t>
      </w:r>
      <w:r w:rsidRPr="00A43D06">
        <w:rPr>
          <w:rFonts w:ascii="Times New Roman" w:hAnsi="Times New Roman" w:cs="Times New Roman"/>
          <w:sz w:val="28"/>
          <w:szCs w:val="28"/>
        </w:rPr>
        <w:tab/>
        <w:t>Докажите, что природные зоны сменяются не только в широтном, но и меридианальном направлениях на примере Евразии.</w:t>
      </w:r>
    </w:p>
    <w:p w14:paraId="5BE1D0D0" w14:textId="10602D3E" w:rsidR="00C97155" w:rsidRPr="00A43D06" w:rsidRDefault="00C97155" w:rsidP="00C971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4.</w:t>
      </w:r>
      <w:r w:rsidRPr="00A43D06">
        <w:rPr>
          <w:rFonts w:ascii="Times New Roman" w:hAnsi="Times New Roman" w:cs="Times New Roman"/>
          <w:sz w:val="28"/>
          <w:szCs w:val="28"/>
        </w:rPr>
        <w:tab/>
        <w:t>Что влияет на различие природных зон на западных побережьях, во внутренних районах и на восточных побережьях материков?</w:t>
      </w:r>
    </w:p>
    <w:p w14:paraId="0114976E" w14:textId="77777777" w:rsidR="00C97155" w:rsidRPr="00A43D06" w:rsidRDefault="00C97155" w:rsidP="00C971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5.</w:t>
      </w:r>
      <w:r w:rsidRPr="00A43D06">
        <w:rPr>
          <w:rFonts w:ascii="Times New Roman" w:hAnsi="Times New Roman" w:cs="Times New Roman"/>
          <w:sz w:val="28"/>
          <w:szCs w:val="28"/>
        </w:rPr>
        <w:tab/>
        <w:t>Докажите на примере Евразии, что на одной и той же широте могут быть различные природные зоны.</w:t>
      </w:r>
    </w:p>
    <w:p w14:paraId="0E01FE9A" w14:textId="77777777" w:rsidR="00C97155" w:rsidRPr="00A43D06" w:rsidRDefault="00C97155" w:rsidP="00C971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6.</w:t>
      </w:r>
      <w:r w:rsidRPr="00A43D06">
        <w:rPr>
          <w:rFonts w:ascii="Times New Roman" w:hAnsi="Times New Roman" w:cs="Times New Roman"/>
          <w:sz w:val="28"/>
          <w:szCs w:val="28"/>
        </w:rPr>
        <w:tab/>
        <w:t>Как сменяются природные зоны в горах?</w:t>
      </w:r>
    </w:p>
    <w:p w14:paraId="7D9110CA" w14:textId="6DDD9B06" w:rsidR="00C97155" w:rsidRPr="00A43D06" w:rsidRDefault="00C97155" w:rsidP="00C971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7.</w:t>
      </w:r>
      <w:r w:rsidRPr="00A43D06">
        <w:rPr>
          <w:rFonts w:ascii="Times New Roman" w:hAnsi="Times New Roman" w:cs="Times New Roman"/>
          <w:sz w:val="28"/>
          <w:szCs w:val="28"/>
        </w:rPr>
        <w:tab/>
        <w:t>Можно ли в одной точке земного шара увидеть все природные зоны мира? Ответ обоснуйте.</w:t>
      </w:r>
    </w:p>
    <w:p w14:paraId="413E1F97" w14:textId="77777777" w:rsidR="00C97155" w:rsidRPr="00A43D06" w:rsidRDefault="00C97155" w:rsidP="00C971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74EAC04" w14:textId="4A64AD83" w:rsidR="00C97155" w:rsidRPr="00A43D06" w:rsidRDefault="00C97155" w:rsidP="00C97155">
      <w:pPr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  <w:r w:rsidRPr="00A43D06">
        <w:rPr>
          <w:rFonts w:ascii="Times New Roman" w:hAnsi="Times New Roman" w:cs="Times New Roman"/>
          <w:sz w:val="28"/>
          <w:szCs w:val="28"/>
        </w:rPr>
        <w:t xml:space="preserve">  Используя карту природных зон, перечислите природные зоны, которые пересекает параллель 40° с.ш.</w:t>
      </w:r>
    </w:p>
    <w:p w14:paraId="7029C5DB" w14:textId="7AA104E9" w:rsidR="00C97155" w:rsidRPr="00A43D06" w:rsidRDefault="00C97155" w:rsidP="00C97155">
      <w:pPr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Задание 3.</w:t>
      </w:r>
      <w:r w:rsidRPr="00A43D06">
        <w:rPr>
          <w:rFonts w:ascii="Times New Roman" w:hAnsi="Times New Roman" w:cs="Times New Roman"/>
          <w:sz w:val="28"/>
          <w:szCs w:val="28"/>
        </w:rPr>
        <w:t xml:space="preserve"> Сделайте вывод о закономерности распространения природных зон на равнинах и в горах.</w:t>
      </w:r>
    </w:p>
    <w:p w14:paraId="0D984970" w14:textId="1AF51806" w:rsidR="00667A00" w:rsidRPr="00A43D06" w:rsidRDefault="00337E1A">
      <w:pPr>
        <w:rPr>
          <w:rFonts w:ascii="Times New Roman" w:hAnsi="Times New Roman" w:cs="Times New Roman"/>
          <w:sz w:val="28"/>
          <w:szCs w:val="28"/>
        </w:rPr>
      </w:pPr>
      <w:r w:rsidRPr="002D65CD">
        <w:rPr>
          <w:noProof/>
        </w:rPr>
        <w:drawing>
          <wp:anchor distT="0" distB="0" distL="114300" distR="114300" simplePos="0" relativeHeight="251658752" behindDoc="1" locked="0" layoutInCell="1" allowOverlap="1" wp14:anchorId="2C0E66B8" wp14:editId="52185DBB">
            <wp:simplePos x="0" y="0"/>
            <wp:positionH relativeFrom="column">
              <wp:posOffset>1675506</wp:posOffset>
            </wp:positionH>
            <wp:positionV relativeFrom="paragraph">
              <wp:posOffset>882355</wp:posOffset>
            </wp:positionV>
            <wp:extent cx="1884206" cy="1831752"/>
            <wp:effectExtent l="0" t="0" r="0" b="0"/>
            <wp:wrapNone/>
            <wp:docPr id="655088574" name="Рисунок 16">
              <a:extLst xmlns:a="http://schemas.openxmlformats.org/drawingml/2006/main">
                <a:ext uri="{FF2B5EF4-FFF2-40B4-BE49-F238E27FC236}">
                  <a16:creationId xmlns:a16="http://schemas.microsoft.com/office/drawing/2014/main" id="{7A5AA2B5-F410-1641-A2AD-F516CEF3F13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>
                      <a:extLst>
                        <a:ext uri="{FF2B5EF4-FFF2-40B4-BE49-F238E27FC236}">
                          <a16:creationId xmlns:a16="http://schemas.microsoft.com/office/drawing/2014/main" id="{7A5AA2B5-F410-1641-A2AD-F516CEF3F13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7394" b="89495" l="10747" r="91071">
                                  <a14:foregroundMark x1="30141" y1="19919" x2="59071" y2="17051"/>
                                  <a14:foregroundMark x1="59071" y1="17051" x2="80525" y2="23596"/>
                                  <a14:foregroundMark x1="80525" y1="23596" x2="91394" y2="35152"/>
                                  <a14:foregroundMark x1="91394" y1="35152" x2="92606" y2="44202"/>
                                  <a14:foregroundMark x1="92606" y1="44202" x2="87556" y2="66505"/>
                                  <a14:foregroundMark x1="87556" y1="66505" x2="83030" y2="74424"/>
                                  <a14:foregroundMark x1="83030" y1="74424" x2="65010" y2="86424"/>
                                  <a14:foregroundMark x1="65010" y1="86424" x2="51919" y2="89495"/>
                                  <a14:foregroundMark x1="51919" y1="89495" x2="34626" y2="80646"/>
                                  <a14:foregroundMark x1="34626" y1="80646" x2="34626" y2="80646"/>
                                  <a14:foregroundMark x1="87798" y1="38343" x2="91111" y2="40000"/>
                                  <a14:foregroundMark x1="87556" y1="62707" x2="88970" y2="68121"/>
                                  <a14:foregroundMark x1="10990" y1="44040" x2="11919" y2="60808"/>
                                  <a14:foregroundMark x1="11919" y1="60808" x2="13818" y2="64364"/>
                                  <a14:foregroundMark x1="6747" y1="39515" x2="35758" y2="19030"/>
                                  <a14:foregroundMark x1="35758" y1="19030" x2="38182" y2="9980"/>
                                  <a14:foregroundMark x1="38182" y1="9980" x2="38182" y2="9980"/>
                                  <a14:foregroundMark x1="46667" y1="12121" x2="66465" y2="11232"/>
                                  <a14:foregroundMark x1="66465" y1="11232" x2="70303" y2="14020"/>
                                  <a14:foregroundMark x1="35111" y1="9293" x2="35111" y2="9293"/>
                                  <a14:foregroundMark x1="49293" y1="8081" x2="49293" y2="8081"/>
                                  <a14:foregroundMark x1="51636" y1="7394" x2="48566" y2="18626"/>
                                  <a14:foregroundMark x1="48566" y1="18626" x2="48566" y2="19677"/>
                                  <a14:foregroundMark x1="7677" y1="50182" x2="10909" y2="57818"/>
                                  <a14:foregroundMark x1="10909" y1="57818" x2="10747" y2="57980"/>
                                  <a14:foregroundMark x1="19717" y1="76162" x2="29818" y2="84768"/>
                                  <a14:foregroundMark x1="29818" y1="84768" x2="30626" y2="86101"/>
                                  <a14:foregroundMark x1="13818" y1="63394" x2="13818" y2="6860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55" t="6444" r="6444" b="8000"/>
                    <a:stretch>
                      <a:fillRect/>
                    </a:stretch>
                  </pic:blipFill>
                  <pic:spPr>
                    <a:xfrm>
                      <a:off x="0" y="0"/>
                      <a:ext cx="1884206" cy="18317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7A00" w:rsidRPr="00A43D06">
        <w:rPr>
          <w:rFonts w:ascii="Times New Roman" w:hAnsi="Times New Roman" w:cs="Times New Roman"/>
          <w:sz w:val="28"/>
          <w:szCs w:val="28"/>
        </w:rPr>
        <w:br w:type="page"/>
      </w:r>
    </w:p>
    <w:p w14:paraId="2646104D" w14:textId="77777777" w:rsidR="00667A00" w:rsidRPr="00A43D06" w:rsidRDefault="00667A00" w:rsidP="00667A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Практическая работа.</w:t>
      </w:r>
    </w:p>
    <w:p w14:paraId="68EC1FCE" w14:textId="77777777" w:rsidR="00667A00" w:rsidRPr="00A43D06" w:rsidRDefault="00667A00" w:rsidP="00667A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«Выявление проявления широтной зональности по картам природных зон»</w:t>
      </w:r>
    </w:p>
    <w:p w14:paraId="458D06C4" w14:textId="77777777" w:rsidR="00667A00" w:rsidRPr="00A43D06" w:rsidRDefault="00667A00" w:rsidP="00667A00">
      <w:pPr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  <w:r w:rsidRPr="00A43D06">
        <w:rPr>
          <w:rFonts w:ascii="Times New Roman" w:hAnsi="Times New Roman" w:cs="Times New Roman"/>
          <w:sz w:val="28"/>
          <w:szCs w:val="28"/>
        </w:rPr>
        <w:t xml:space="preserve"> научиться определять по тематическим картам закономерности распространения географических поясов и природных зон на отдельных материках и на планете в целом.</w:t>
      </w:r>
    </w:p>
    <w:p w14:paraId="4E495A61" w14:textId="77777777" w:rsidR="00667A00" w:rsidRPr="00A43D06" w:rsidRDefault="00667A00" w:rsidP="00667A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Ход работы:</w:t>
      </w:r>
    </w:p>
    <w:p w14:paraId="6F1D1885" w14:textId="25CAE538" w:rsidR="00667A00" w:rsidRPr="00A43D06" w:rsidRDefault="00667A00" w:rsidP="00667A00">
      <w:pPr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  <w:r w:rsidRPr="00A43D06">
        <w:rPr>
          <w:rFonts w:ascii="Times New Roman" w:hAnsi="Times New Roman" w:cs="Times New Roman"/>
          <w:sz w:val="28"/>
          <w:szCs w:val="28"/>
        </w:rPr>
        <w:t xml:space="preserve"> Изучите фрагмент текста «Как сменяются природные зоны на земном шаре?» в учебнике </w:t>
      </w:r>
      <w:r w:rsidR="003C7478">
        <w:rPr>
          <w:rFonts w:ascii="Times New Roman" w:hAnsi="Times New Roman" w:cs="Times New Roman"/>
          <w:sz w:val="28"/>
          <w:szCs w:val="28"/>
        </w:rPr>
        <w:t xml:space="preserve">(параграф «Природные зоны Земли») </w:t>
      </w:r>
      <w:r w:rsidRPr="00A43D06">
        <w:rPr>
          <w:rFonts w:ascii="Times New Roman" w:hAnsi="Times New Roman" w:cs="Times New Roman"/>
          <w:sz w:val="28"/>
          <w:szCs w:val="28"/>
        </w:rPr>
        <w:t>и дайте ответы на следующие вопросы:</w:t>
      </w:r>
    </w:p>
    <w:p w14:paraId="4A42ABFD" w14:textId="77777777" w:rsidR="00667A00" w:rsidRPr="00A43D06" w:rsidRDefault="00667A00" w:rsidP="00667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1.</w:t>
      </w:r>
      <w:r w:rsidRPr="00A43D06">
        <w:rPr>
          <w:rFonts w:ascii="Times New Roman" w:hAnsi="Times New Roman" w:cs="Times New Roman"/>
          <w:sz w:val="28"/>
          <w:szCs w:val="28"/>
        </w:rPr>
        <w:tab/>
        <w:t>Почему происходит смена природных зон по широте?</w:t>
      </w:r>
    </w:p>
    <w:p w14:paraId="7ACCE48B" w14:textId="77777777" w:rsidR="00667A00" w:rsidRPr="00A43D06" w:rsidRDefault="00667A00" w:rsidP="00667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2.</w:t>
      </w:r>
      <w:r w:rsidRPr="00A43D06">
        <w:rPr>
          <w:rFonts w:ascii="Times New Roman" w:hAnsi="Times New Roman" w:cs="Times New Roman"/>
          <w:sz w:val="28"/>
          <w:szCs w:val="28"/>
        </w:rPr>
        <w:tab/>
        <w:t>Как сменяются природные зоны по мере удаленности от океанов?</w:t>
      </w:r>
    </w:p>
    <w:p w14:paraId="2168AE52" w14:textId="77777777" w:rsidR="00667A00" w:rsidRPr="00A43D06" w:rsidRDefault="00667A00" w:rsidP="00667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3.</w:t>
      </w:r>
      <w:r w:rsidRPr="00A43D06">
        <w:rPr>
          <w:rFonts w:ascii="Times New Roman" w:hAnsi="Times New Roman" w:cs="Times New Roman"/>
          <w:sz w:val="28"/>
          <w:szCs w:val="28"/>
        </w:rPr>
        <w:tab/>
        <w:t>Докажите, что природные зоны сменяются не только в широтном, но и меридианальном направлениях на примере Евразии.</w:t>
      </w:r>
    </w:p>
    <w:p w14:paraId="47F44326" w14:textId="54B45DF7" w:rsidR="00667A00" w:rsidRPr="00A43D06" w:rsidRDefault="00667A00" w:rsidP="00667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4.</w:t>
      </w:r>
      <w:r w:rsidRPr="00A43D06">
        <w:rPr>
          <w:rFonts w:ascii="Times New Roman" w:hAnsi="Times New Roman" w:cs="Times New Roman"/>
          <w:sz w:val="28"/>
          <w:szCs w:val="28"/>
        </w:rPr>
        <w:tab/>
        <w:t>Что влияет на различие природных зон на западных побережьях, во внутренних районах и на восточных побережьях материков?</w:t>
      </w:r>
    </w:p>
    <w:p w14:paraId="00C0EDF6" w14:textId="77777777" w:rsidR="00667A00" w:rsidRPr="00A43D06" w:rsidRDefault="00667A00" w:rsidP="00667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5.</w:t>
      </w:r>
      <w:r w:rsidRPr="00A43D06">
        <w:rPr>
          <w:rFonts w:ascii="Times New Roman" w:hAnsi="Times New Roman" w:cs="Times New Roman"/>
          <w:sz w:val="28"/>
          <w:szCs w:val="28"/>
        </w:rPr>
        <w:tab/>
        <w:t>Докажите на примере Евразии, что на одной и той же широте могут быть различные природные зоны.</w:t>
      </w:r>
    </w:p>
    <w:p w14:paraId="0475B217" w14:textId="77777777" w:rsidR="00667A00" w:rsidRPr="00A43D06" w:rsidRDefault="00667A00" w:rsidP="00667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6.</w:t>
      </w:r>
      <w:r w:rsidRPr="00A43D06">
        <w:rPr>
          <w:rFonts w:ascii="Times New Roman" w:hAnsi="Times New Roman" w:cs="Times New Roman"/>
          <w:sz w:val="28"/>
          <w:szCs w:val="28"/>
        </w:rPr>
        <w:tab/>
        <w:t>Как сменяются природные зоны в горах?</w:t>
      </w:r>
    </w:p>
    <w:p w14:paraId="323DC6EB" w14:textId="77777777" w:rsidR="00667A00" w:rsidRPr="00A43D06" w:rsidRDefault="00667A00" w:rsidP="00667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sz w:val="28"/>
          <w:szCs w:val="28"/>
        </w:rPr>
        <w:t>7.</w:t>
      </w:r>
      <w:r w:rsidRPr="00A43D06">
        <w:rPr>
          <w:rFonts w:ascii="Times New Roman" w:hAnsi="Times New Roman" w:cs="Times New Roman"/>
          <w:sz w:val="28"/>
          <w:szCs w:val="28"/>
        </w:rPr>
        <w:tab/>
        <w:t>Можно ли в одной точке земного шара увидеть все природные зоны мира? Ответ обоснуйте.</w:t>
      </w:r>
    </w:p>
    <w:p w14:paraId="0704EAF1" w14:textId="77777777" w:rsidR="00667A00" w:rsidRPr="00A43D06" w:rsidRDefault="00667A00" w:rsidP="00667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B5D144" w14:textId="5B28E1A0" w:rsidR="00667A00" w:rsidRPr="00A43D06" w:rsidRDefault="00667A00" w:rsidP="00667A00">
      <w:pPr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  <w:r w:rsidRPr="00A43D06">
        <w:rPr>
          <w:rFonts w:ascii="Times New Roman" w:hAnsi="Times New Roman" w:cs="Times New Roman"/>
          <w:sz w:val="28"/>
          <w:szCs w:val="28"/>
        </w:rPr>
        <w:t xml:space="preserve">  Используя карту природных зон, перечислите природные зоны, которые пересекает параллель 40° с.ш.</w:t>
      </w:r>
    </w:p>
    <w:p w14:paraId="7429F840" w14:textId="069584CD" w:rsidR="00667A00" w:rsidRPr="00A43D06" w:rsidRDefault="00667A00" w:rsidP="00667A00">
      <w:pPr>
        <w:jc w:val="both"/>
        <w:rPr>
          <w:rFonts w:ascii="Times New Roman" w:hAnsi="Times New Roman" w:cs="Times New Roman"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Задание 3.</w:t>
      </w:r>
      <w:r w:rsidRPr="00A43D06">
        <w:rPr>
          <w:rFonts w:ascii="Times New Roman" w:hAnsi="Times New Roman" w:cs="Times New Roman"/>
          <w:sz w:val="28"/>
          <w:szCs w:val="28"/>
        </w:rPr>
        <w:t xml:space="preserve"> Сделайте вывод о закономерности распространения природных зон на равнинах и в горах.</w:t>
      </w:r>
    </w:p>
    <w:p w14:paraId="0925AFFB" w14:textId="189131FC" w:rsidR="00337E1A" w:rsidRDefault="00337E1A">
      <w:pPr>
        <w:rPr>
          <w:rFonts w:ascii="Times New Roman" w:hAnsi="Times New Roman" w:cs="Times New Roman"/>
          <w:sz w:val="28"/>
          <w:szCs w:val="28"/>
        </w:rPr>
      </w:pPr>
      <w:r w:rsidRPr="002D65CD">
        <w:rPr>
          <w:noProof/>
        </w:rPr>
        <w:drawing>
          <wp:anchor distT="0" distB="0" distL="114300" distR="114300" simplePos="0" relativeHeight="251661824" behindDoc="1" locked="0" layoutInCell="1" allowOverlap="1" wp14:anchorId="4F74EDFC" wp14:editId="49491CFD">
            <wp:simplePos x="0" y="0"/>
            <wp:positionH relativeFrom="column">
              <wp:posOffset>1969833</wp:posOffset>
            </wp:positionH>
            <wp:positionV relativeFrom="paragraph">
              <wp:posOffset>893105</wp:posOffset>
            </wp:positionV>
            <wp:extent cx="1884206" cy="1831752"/>
            <wp:effectExtent l="0" t="0" r="0" b="0"/>
            <wp:wrapNone/>
            <wp:docPr id="986656642" name="Рисунок 16">
              <a:extLst xmlns:a="http://schemas.openxmlformats.org/drawingml/2006/main">
                <a:ext uri="{FF2B5EF4-FFF2-40B4-BE49-F238E27FC236}">
                  <a16:creationId xmlns:a16="http://schemas.microsoft.com/office/drawing/2014/main" id="{7A5AA2B5-F410-1641-A2AD-F516CEF3F13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>
                      <a:extLst>
                        <a:ext uri="{FF2B5EF4-FFF2-40B4-BE49-F238E27FC236}">
                          <a16:creationId xmlns:a16="http://schemas.microsoft.com/office/drawing/2014/main" id="{7A5AA2B5-F410-1641-A2AD-F516CEF3F13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7394" b="89495" l="10747" r="91071">
                                  <a14:foregroundMark x1="30141" y1="19919" x2="59071" y2="17051"/>
                                  <a14:foregroundMark x1="59071" y1="17051" x2="80525" y2="23596"/>
                                  <a14:foregroundMark x1="80525" y1="23596" x2="91394" y2="35152"/>
                                  <a14:foregroundMark x1="91394" y1="35152" x2="92606" y2="44202"/>
                                  <a14:foregroundMark x1="92606" y1="44202" x2="87556" y2="66505"/>
                                  <a14:foregroundMark x1="87556" y1="66505" x2="83030" y2="74424"/>
                                  <a14:foregroundMark x1="83030" y1="74424" x2="65010" y2="86424"/>
                                  <a14:foregroundMark x1="65010" y1="86424" x2="51919" y2="89495"/>
                                  <a14:foregroundMark x1="51919" y1="89495" x2="34626" y2="80646"/>
                                  <a14:foregroundMark x1="34626" y1="80646" x2="34626" y2="80646"/>
                                  <a14:foregroundMark x1="87798" y1="38343" x2="91111" y2="40000"/>
                                  <a14:foregroundMark x1="87556" y1="62707" x2="88970" y2="68121"/>
                                  <a14:foregroundMark x1="10990" y1="44040" x2="11919" y2="60808"/>
                                  <a14:foregroundMark x1="11919" y1="60808" x2="13818" y2="64364"/>
                                  <a14:foregroundMark x1="6747" y1="39515" x2="35758" y2="19030"/>
                                  <a14:foregroundMark x1="35758" y1="19030" x2="38182" y2="9980"/>
                                  <a14:foregroundMark x1="38182" y1="9980" x2="38182" y2="9980"/>
                                  <a14:foregroundMark x1="46667" y1="12121" x2="66465" y2="11232"/>
                                  <a14:foregroundMark x1="66465" y1="11232" x2="70303" y2="14020"/>
                                  <a14:foregroundMark x1="35111" y1="9293" x2="35111" y2="9293"/>
                                  <a14:foregroundMark x1="49293" y1="8081" x2="49293" y2="8081"/>
                                  <a14:foregroundMark x1="51636" y1="7394" x2="48566" y2="18626"/>
                                  <a14:foregroundMark x1="48566" y1="18626" x2="48566" y2="19677"/>
                                  <a14:foregroundMark x1="7677" y1="50182" x2="10909" y2="57818"/>
                                  <a14:foregroundMark x1="10909" y1="57818" x2="10747" y2="57980"/>
                                  <a14:foregroundMark x1="19717" y1="76162" x2="29818" y2="84768"/>
                                  <a14:foregroundMark x1="29818" y1="84768" x2="30626" y2="86101"/>
                                  <a14:foregroundMark x1="13818" y1="63394" x2="13818" y2="6860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55" t="6444" r="6444" b="8000"/>
                    <a:stretch>
                      <a:fillRect/>
                    </a:stretch>
                  </pic:blipFill>
                  <pic:spPr>
                    <a:xfrm>
                      <a:off x="0" y="0"/>
                      <a:ext cx="1884206" cy="18317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833796E" w14:textId="13BD9A6D" w:rsidR="00667A00" w:rsidRPr="00337E1A" w:rsidRDefault="00337E1A" w:rsidP="00667A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7E1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Ответы:</w:t>
      </w:r>
    </w:p>
    <w:p w14:paraId="05DCE610" w14:textId="1608D11D" w:rsidR="00C97155" w:rsidRPr="003C7478" w:rsidRDefault="00337E1A" w:rsidP="00C9715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7478"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</w:p>
    <w:p w14:paraId="07B71762" w14:textId="5FC15938" w:rsidR="00337E1A" w:rsidRDefault="00337E1A" w:rsidP="00337E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E1A">
        <w:rPr>
          <w:rFonts w:ascii="Times New Roman" w:hAnsi="Times New Roman" w:cs="Times New Roman"/>
          <w:sz w:val="28"/>
          <w:szCs w:val="28"/>
        </w:rPr>
        <w:t>Из-за неравномерного распределения солнечного тепла от экватора к полюсам.</w:t>
      </w:r>
    </w:p>
    <w:p w14:paraId="6E83183C" w14:textId="4D2178EA" w:rsidR="00337E1A" w:rsidRDefault="00337E1A" w:rsidP="00337E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E1A">
        <w:rPr>
          <w:rFonts w:ascii="Times New Roman" w:hAnsi="Times New Roman" w:cs="Times New Roman"/>
          <w:sz w:val="28"/>
          <w:szCs w:val="28"/>
        </w:rPr>
        <w:t>На западных побережьях материков, куда чаще всего приходят влажные ветра с океана, формируются зоны, богатые осадками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37E1A">
        <w:rPr>
          <w:rFonts w:ascii="Times New Roman" w:hAnsi="Times New Roman" w:cs="Times New Roman"/>
          <w:sz w:val="28"/>
          <w:szCs w:val="28"/>
        </w:rPr>
        <w:t>По мере движения вглубь материка (на восток) влаги с океана доходит все меньше. Леса сменяются более сухими зонами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37E1A">
        <w:rPr>
          <w:rFonts w:ascii="Times New Roman" w:hAnsi="Times New Roman" w:cs="Times New Roman"/>
          <w:sz w:val="28"/>
          <w:szCs w:val="28"/>
        </w:rPr>
        <w:t>В самых глубинных районах, куда океанические ветра почти не доходят, господствуют полупустыни и пустыни.</w:t>
      </w:r>
    </w:p>
    <w:p w14:paraId="67E83134" w14:textId="699EB0C1" w:rsidR="00337E1A" w:rsidRDefault="00337E1A" w:rsidP="00337E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7E1A">
        <w:rPr>
          <w:rFonts w:ascii="Times New Roman" w:hAnsi="Times New Roman" w:cs="Times New Roman"/>
          <w:sz w:val="28"/>
          <w:szCs w:val="28"/>
        </w:rPr>
        <w:t>Двигаясь вдоль параллели (с запада на восток), мы наблюдаем смену нескольких природных зон. Это доказывает наличие меридиональной смены зон.</w:t>
      </w:r>
    </w:p>
    <w:p w14:paraId="1FB40185" w14:textId="0E98F188" w:rsidR="007D6E5B" w:rsidRDefault="00F63EBC" w:rsidP="00337E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различие влияют: преобладающие ветра, влияние океанических течений, рельеф местности.</w:t>
      </w:r>
    </w:p>
    <w:p w14:paraId="0C642157" w14:textId="5A3C77B6" w:rsidR="00F63EBC" w:rsidRDefault="00F63EBC" w:rsidP="00F63E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на широте </w:t>
      </w:r>
      <w:r w:rsidRPr="00F63EBC">
        <w:rPr>
          <w:rFonts w:ascii="Times New Roman" w:hAnsi="Times New Roman" w:cs="Times New Roman"/>
          <w:sz w:val="28"/>
          <w:szCs w:val="28"/>
        </w:rPr>
        <w:t>50° с.ш.</w:t>
      </w:r>
      <w:r>
        <w:rPr>
          <w:rFonts w:ascii="Times New Roman" w:hAnsi="Times New Roman" w:cs="Times New Roman"/>
          <w:sz w:val="28"/>
          <w:szCs w:val="28"/>
        </w:rPr>
        <w:t>: з</w:t>
      </w:r>
      <w:r w:rsidRPr="00F63EBC">
        <w:rPr>
          <w:rFonts w:ascii="Times New Roman" w:hAnsi="Times New Roman" w:cs="Times New Roman"/>
          <w:sz w:val="28"/>
          <w:szCs w:val="28"/>
        </w:rPr>
        <w:t>апад Европы</w:t>
      </w:r>
      <w:r w:rsidRPr="00F63EBC">
        <w:rPr>
          <w:rFonts w:ascii="Times New Roman" w:hAnsi="Times New Roman" w:cs="Times New Roman"/>
          <w:sz w:val="28"/>
          <w:szCs w:val="28"/>
        </w:rPr>
        <w:t xml:space="preserve"> - </w:t>
      </w:r>
      <w:r w:rsidRPr="00F63EBC">
        <w:rPr>
          <w:rFonts w:ascii="Times New Roman" w:hAnsi="Times New Roman" w:cs="Times New Roman"/>
          <w:sz w:val="28"/>
          <w:szCs w:val="28"/>
        </w:rPr>
        <w:t>зона широколиственных лесов</w:t>
      </w:r>
      <w:r w:rsidRPr="00F63EB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63EBC">
        <w:rPr>
          <w:rFonts w:ascii="Times New Roman" w:hAnsi="Times New Roman" w:cs="Times New Roman"/>
          <w:sz w:val="28"/>
          <w:szCs w:val="28"/>
        </w:rPr>
        <w:t>осточная</w:t>
      </w:r>
      <w:r>
        <w:rPr>
          <w:rFonts w:ascii="Times New Roman" w:hAnsi="Times New Roman" w:cs="Times New Roman"/>
          <w:sz w:val="28"/>
          <w:szCs w:val="28"/>
        </w:rPr>
        <w:t xml:space="preserve"> часть</w:t>
      </w:r>
      <w:r w:rsidRPr="00F63EBC">
        <w:rPr>
          <w:rFonts w:ascii="Times New Roman" w:hAnsi="Times New Roman" w:cs="Times New Roman"/>
          <w:sz w:val="28"/>
          <w:szCs w:val="28"/>
        </w:rPr>
        <w:t xml:space="preserve"> Европ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63EBC">
        <w:rPr>
          <w:rFonts w:ascii="Times New Roman" w:hAnsi="Times New Roman" w:cs="Times New Roman"/>
          <w:sz w:val="28"/>
          <w:szCs w:val="28"/>
        </w:rPr>
        <w:t xml:space="preserve"> - </w:t>
      </w:r>
      <w:r w:rsidRPr="00F63EBC">
        <w:rPr>
          <w:rFonts w:ascii="Times New Roman" w:hAnsi="Times New Roman" w:cs="Times New Roman"/>
          <w:sz w:val="28"/>
          <w:szCs w:val="28"/>
        </w:rPr>
        <w:t>зона степей</w:t>
      </w:r>
      <w:r w:rsidRPr="00F63EBC">
        <w:rPr>
          <w:rFonts w:ascii="Times New Roman" w:hAnsi="Times New Roman" w:cs="Times New Roman"/>
          <w:sz w:val="28"/>
          <w:szCs w:val="28"/>
        </w:rPr>
        <w:t xml:space="preserve">, в центральной части Азии на данной широте - </w:t>
      </w:r>
      <w:r w:rsidRPr="00F63EBC">
        <w:rPr>
          <w:rFonts w:ascii="Times New Roman" w:hAnsi="Times New Roman" w:cs="Times New Roman"/>
          <w:sz w:val="28"/>
          <w:szCs w:val="28"/>
        </w:rPr>
        <w:t>зона полупустынь и пустынь.</w:t>
      </w:r>
    </w:p>
    <w:p w14:paraId="2F8E6D7A" w14:textId="1D261D3D" w:rsidR="00F63EBC" w:rsidRDefault="00F63EBC" w:rsidP="00F63E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EBC">
        <w:rPr>
          <w:rFonts w:ascii="Times New Roman" w:hAnsi="Times New Roman" w:cs="Times New Roman"/>
          <w:sz w:val="28"/>
          <w:szCs w:val="28"/>
        </w:rPr>
        <w:t>Смена природных зон при подъеме в горы смену зон на равнине при движении от экватора к полюсам.</w:t>
      </w:r>
      <w:r w:rsidRPr="00F63EB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Нижний ярус </w:t>
      </w:r>
      <w:r w:rsidRPr="00F63EBC">
        <w:rPr>
          <w:rFonts w:ascii="Times New Roman" w:hAnsi="Times New Roman" w:cs="Times New Roman"/>
          <w:sz w:val="28"/>
          <w:szCs w:val="28"/>
        </w:rPr>
        <w:t>соответствует той природной зоне, в которой находится подножие горы (например, если гора в пустыне, то первый пояс будет пустынный).</w:t>
      </w:r>
      <w:r w:rsidR="003C7478" w:rsidRPr="003C7478">
        <w:t xml:space="preserve"> </w:t>
      </w:r>
      <w:r w:rsidR="003C7478" w:rsidRPr="003C7478">
        <w:rPr>
          <w:rFonts w:ascii="Times New Roman" w:hAnsi="Times New Roman" w:cs="Times New Roman"/>
          <w:sz w:val="28"/>
          <w:szCs w:val="28"/>
        </w:rPr>
        <w:t>С высотой понижается температура воздуха (в среднем на 6°C на каждый километр) и изменяется количество осадков (часто увеличивается до определенной высоты, а затем уменьшается).</w:t>
      </w:r>
    </w:p>
    <w:p w14:paraId="37E92A2E" w14:textId="1CA28650" w:rsidR="003C7478" w:rsidRDefault="003C7478" w:rsidP="00F63E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478">
        <w:rPr>
          <w:rFonts w:ascii="Times New Roman" w:hAnsi="Times New Roman" w:cs="Times New Roman"/>
          <w:sz w:val="28"/>
          <w:szCs w:val="28"/>
        </w:rPr>
        <w:t>Нет, увидеть все природные зоны мира в одной точке невозможно.</w:t>
      </w:r>
      <w:r>
        <w:rPr>
          <w:rFonts w:ascii="Times New Roman" w:hAnsi="Times New Roman" w:cs="Times New Roman"/>
          <w:sz w:val="28"/>
          <w:szCs w:val="28"/>
        </w:rPr>
        <w:t xml:space="preserve"> Например, потому что ряд природных зон могут существовать только на определенной широте.</w:t>
      </w:r>
    </w:p>
    <w:p w14:paraId="528165FE" w14:textId="5E6DA203" w:rsidR="003C7478" w:rsidRPr="003C7478" w:rsidRDefault="003C7478" w:rsidP="003C74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7478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</w:p>
    <w:p w14:paraId="5E7C21C8" w14:textId="022853A3" w:rsidR="003C7478" w:rsidRDefault="003C7478" w:rsidP="003C74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478">
        <w:rPr>
          <w:rFonts w:ascii="Times New Roman" w:hAnsi="Times New Roman" w:cs="Times New Roman"/>
          <w:sz w:val="28"/>
          <w:szCs w:val="28"/>
        </w:rPr>
        <w:t>Жестколистные вечнозелёные леса и кустарники</w:t>
      </w:r>
      <w:r w:rsidRPr="003C7478">
        <w:rPr>
          <w:rFonts w:ascii="Times New Roman" w:hAnsi="Times New Roman" w:cs="Times New Roman"/>
          <w:sz w:val="28"/>
          <w:szCs w:val="28"/>
        </w:rPr>
        <w:t>, лесостепи и степи, о</w:t>
      </w:r>
      <w:r w:rsidRPr="003C7478">
        <w:rPr>
          <w:rFonts w:ascii="Times New Roman" w:hAnsi="Times New Roman" w:cs="Times New Roman"/>
          <w:sz w:val="28"/>
          <w:szCs w:val="28"/>
        </w:rPr>
        <w:t>бласти высотной поясности</w:t>
      </w:r>
      <w:r w:rsidRPr="003C7478">
        <w:rPr>
          <w:rFonts w:ascii="Times New Roman" w:hAnsi="Times New Roman" w:cs="Times New Roman"/>
          <w:sz w:val="28"/>
          <w:szCs w:val="28"/>
        </w:rPr>
        <w:t>, в</w:t>
      </w:r>
      <w:r w:rsidRPr="003C7478">
        <w:rPr>
          <w:rFonts w:ascii="Times New Roman" w:hAnsi="Times New Roman" w:cs="Times New Roman"/>
          <w:sz w:val="28"/>
          <w:szCs w:val="28"/>
        </w:rPr>
        <w:t>лажные субтропические леса</w:t>
      </w:r>
      <w:r w:rsidRPr="003C7478">
        <w:rPr>
          <w:rFonts w:ascii="Times New Roman" w:hAnsi="Times New Roman" w:cs="Times New Roman"/>
          <w:sz w:val="28"/>
          <w:szCs w:val="28"/>
        </w:rPr>
        <w:t>, п</w:t>
      </w:r>
      <w:r w:rsidRPr="003C7478">
        <w:rPr>
          <w:rFonts w:ascii="Times New Roman" w:hAnsi="Times New Roman" w:cs="Times New Roman"/>
          <w:sz w:val="28"/>
          <w:szCs w:val="28"/>
        </w:rPr>
        <w:t>олупустыни и пустыни</w:t>
      </w:r>
      <w:r w:rsidRPr="003C7478">
        <w:rPr>
          <w:rFonts w:ascii="Times New Roman" w:hAnsi="Times New Roman" w:cs="Times New Roman"/>
          <w:sz w:val="28"/>
          <w:szCs w:val="28"/>
        </w:rPr>
        <w:t>.</w:t>
      </w:r>
    </w:p>
    <w:p w14:paraId="19FAC39C" w14:textId="1EFA4292" w:rsidR="003C7478" w:rsidRDefault="003C7478" w:rsidP="003C74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7478">
        <w:rPr>
          <w:rFonts w:ascii="Times New Roman" w:hAnsi="Times New Roman" w:cs="Times New Roman"/>
          <w:b/>
          <w:bCs/>
          <w:sz w:val="28"/>
          <w:szCs w:val="28"/>
        </w:rPr>
        <w:t xml:space="preserve">Задание 3. </w:t>
      </w:r>
    </w:p>
    <w:p w14:paraId="3F08AC7A" w14:textId="23D9F376" w:rsidR="003C7478" w:rsidRPr="00717C5F" w:rsidRDefault="003C7478" w:rsidP="003C74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7C5F">
        <w:rPr>
          <w:rFonts w:ascii="Times New Roman" w:hAnsi="Times New Roman" w:cs="Times New Roman"/>
          <w:sz w:val="28"/>
          <w:szCs w:val="28"/>
        </w:rPr>
        <w:t>На равнинах – широтная зональность, в горах – высотная поясность.</w:t>
      </w:r>
    </w:p>
    <w:sectPr w:rsidR="003C7478" w:rsidRPr="00717C5F" w:rsidSect="00915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E3F6A"/>
    <w:multiLevelType w:val="hybridMultilevel"/>
    <w:tmpl w:val="3A789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885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D16"/>
    <w:rsid w:val="001072A8"/>
    <w:rsid w:val="002723A7"/>
    <w:rsid w:val="00337E1A"/>
    <w:rsid w:val="003C7478"/>
    <w:rsid w:val="00667A00"/>
    <w:rsid w:val="00694205"/>
    <w:rsid w:val="00717C5F"/>
    <w:rsid w:val="007D6E5B"/>
    <w:rsid w:val="009158D9"/>
    <w:rsid w:val="00962D16"/>
    <w:rsid w:val="00965183"/>
    <w:rsid w:val="00A43D06"/>
    <w:rsid w:val="00AF202B"/>
    <w:rsid w:val="00B521DE"/>
    <w:rsid w:val="00BC29B5"/>
    <w:rsid w:val="00C97155"/>
    <w:rsid w:val="00F63EBC"/>
    <w:rsid w:val="00FE2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B4E10"/>
  <w15:docId w15:val="{AC65D546-3EE2-4BDA-899B-D7522A6C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8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 Хаматханова</dc:creator>
  <cp:keywords/>
  <dc:description/>
  <cp:lastModifiedBy>Фатима Хаматханова</cp:lastModifiedBy>
  <cp:revision>10</cp:revision>
  <dcterms:created xsi:type="dcterms:W3CDTF">2023-09-10T14:24:00Z</dcterms:created>
  <dcterms:modified xsi:type="dcterms:W3CDTF">2025-08-27T15:04:00Z</dcterms:modified>
</cp:coreProperties>
</file>